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Arial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附件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一</w:t>
      </w:r>
      <w:bookmarkStart w:id="0" w:name="_GoBack"/>
      <w:bookmarkEnd w:id="0"/>
    </w:p>
    <w:p>
      <w:pPr>
        <w:ind w:firstLine="562" w:firstLineChars="20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贵州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</w:rPr>
        <w:t>省物业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  <w:lang w:eastAsia="zh-CN"/>
        </w:rPr>
        <w:t>管理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</w:rPr>
        <w:t>行业2020年“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  <w:lang w:eastAsia="zh-CN"/>
        </w:rPr>
        <w:t>抗疫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</w:rPr>
        <w:t>”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 xml:space="preserve"> 先进集体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eastAsia="zh-CN"/>
        </w:rPr>
        <w:t>评选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申报表</w:t>
      </w:r>
    </w:p>
    <w:tbl>
      <w:tblPr>
        <w:tblStyle w:val="5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993"/>
        <w:gridCol w:w="1609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0" w:leftChars="0"/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0" w:leftChars="0"/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0" w:leftChars="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0" w:leftChars="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项目类型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住宅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写字楼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办公型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医院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0" w:leftChars="0"/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0" w:leftChars="0"/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业绩表述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0" w:hRule="atLeast"/>
        </w:trPr>
        <w:tc>
          <w:tcPr>
            <w:tcW w:w="8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kern w:val="2"/>
                <w:sz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kern w:val="0"/>
                <w:sz w:val="20"/>
              </w:rPr>
            </w:pPr>
          </w:p>
          <w:p>
            <w:pPr>
              <w:rPr>
                <w:rFonts w:hint="eastAsia"/>
                <w:kern w:val="0"/>
                <w:sz w:val="20"/>
              </w:rPr>
            </w:pPr>
          </w:p>
          <w:p>
            <w:pPr>
              <w:pStyle w:val="2"/>
              <w:rPr>
                <w:rFonts w:hint="eastAsia"/>
                <w:kern w:val="0"/>
                <w:sz w:val="20"/>
              </w:rPr>
            </w:pPr>
          </w:p>
          <w:p>
            <w:pPr>
              <w:rPr>
                <w:rFonts w:hint="eastAsia"/>
                <w:kern w:val="0"/>
                <w:sz w:val="20"/>
              </w:rPr>
            </w:pPr>
          </w:p>
          <w:p>
            <w:pPr>
              <w:pStyle w:val="2"/>
              <w:rPr>
                <w:rFonts w:hint="eastAsia"/>
                <w:kern w:val="0"/>
                <w:sz w:val="20"/>
              </w:rPr>
            </w:pPr>
          </w:p>
          <w:p>
            <w:pPr>
              <w:pStyle w:val="2"/>
              <w:ind w:left="0" w:leftChars="0"/>
              <w:rPr>
                <w:rFonts w:hint="eastAsia"/>
                <w:kern w:val="0"/>
                <w:sz w:val="20"/>
              </w:rPr>
            </w:pPr>
          </w:p>
          <w:p>
            <w:pPr>
              <w:rPr>
                <w:rFonts w:hint="eastAsia"/>
                <w:kern w:val="0"/>
                <w:sz w:val="20"/>
              </w:rPr>
            </w:pPr>
          </w:p>
          <w:p>
            <w:pPr>
              <w:pStyle w:val="2"/>
              <w:rPr>
                <w:rFonts w:hint="eastAsia"/>
                <w:kern w:val="0"/>
                <w:sz w:val="20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kern w:val="2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可附页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0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申报企业：（盖章）</w:t>
            </w:r>
          </w:p>
          <w:p>
            <w:pPr>
              <w:jc w:val="center"/>
              <w:rPr>
                <w:kern w:val="2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260"/>
    <w:rsid w:val="000F6DA6"/>
    <w:rsid w:val="00962260"/>
    <w:rsid w:val="2CF801B4"/>
    <w:rsid w:val="4E494045"/>
    <w:rsid w:val="70F43E4C"/>
    <w:rsid w:val="77D8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8"/>
    <w:unhideWhenUsed/>
    <w:uiPriority w:val="99"/>
    <w:pPr>
      <w:spacing w:before="100" w:beforeAutospacing="1" w:after="0"/>
    </w:pPr>
  </w:style>
  <w:style w:type="paragraph" w:styleId="3">
    <w:name w:val="Body Text Indent"/>
    <w:basedOn w:val="1"/>
    <w:link w:val="7"/>
    <w:semiHidden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正文文本缩进 Char"/>
    <w:basedOn w:val="6"/>
    <w:link w:val="3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8">
    <w:name w:val="正文首行缩进 2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143</Characters>
  <Lines>1</Lines>
  <Paragraphs>1</Paragraphs>
  <TotalTime>2</TotalTime>
  <ScaleCrop>false</ScaleCrop>
  <LinksUpToDate>false</LinksUpToDate>
  <CharactersWithSpaces>167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2020-12-10T07:34:00Z</dcterms:created>
  <dc:creator>admin</dc:creator>
  <cp:lastModifiedBy>苗惠淇</cp:lastModifiedBy>
  <dcterms:modified xsi:type="dcterms:W3CDTF">2020-12-14T02:32:46Z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